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683CFE" w:rsidRDefault="008259B7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259B7">
              <w:rPr>
                <w:rFonts w:cs="Arial"/>
                <w:b/>
                <w:color w:val="339966"/>
                <w:sz w:val="20"/>
              </w:rPr>
              <w:t xml:space="preserve">1 credit for demonstrating that the quality </w:t>
            </w:r>
            <w:r w:rsidR="002B037B" w:rsidRPr="002B037B">
              <w:rPr>
                <w:rFonts w:cs="Arial"/>
                <w:b/>
                <w:color w:val="339966"/>
                <w:sz w:val="20"/>
              </w:rPr>
              <w:t>of fresh water at all fresh water tanks and the farthest point of each water tank meets WSD’s requirements</w:t>
            </w:r>
            <w:r w:rsidRPr="008259B7">
              <w:rPr>
                <w:rFonts w:cs="Arial"/>
                <w:b/>
                <w:color w:val="339966"/>
                <w:sz w:val="20"/>
              </w:rPr>
              <w:t>.</w:t>
            </w:r>
          </w:p>
          <w:p w:rsidR="00D22FC9" w:rsidRDefault="00D22FC9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8259B7" w:rsidRDefault="008259B7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259B7">
              <w:rPr>
                <w:rFonts w:cs="Arial"/>
                <w:b/>
                <w:color w:val="339966"/>
                <w:sz w:val="20"/>
              </w:rPr>
              <w:t>1 credit for monitoring the quality of fresh water at least once a year for consecutive 3 years or providing undertaking letter, which indicate the above requirement.</w:t>
            </w:r>
          </w:p>
          <w:p w:rsidR="0037762A" w:rsidRPr="0037762A" w:rsidRDefault="0037762A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576C0" w:rsidRPr="00E24A44" w:rsidRDefault="008576C0" w:rsidP="0037762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259B7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120264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264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with indication of the sampling locations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093EE8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3EE8">
              <w:rPr>
                <w:rFonts w:ascii="Arial" w:hAnsi="Arial" w:cs="Arial"/>
                <w:sz w:val="20"/>
                <w:szCs w:val="20"/>
                <w:lang w:val="en-GB"/>
              </w:rPr>
              <w:t>Laboratory test report showing the compliance of water samples with the requirements in relevant WSD Circular Letters in force and the latest version of Quality Water Supply Scheme for Buildings – Fresh Water</w:t>
            </w:r>
            <w:r w:rsidR="002B037B">
              <w:rPr>
                <w:rFonts w:ascii="Arial" w:hAnsi="Arial" w:cs="Arial"/>
                <w:sz w:val="20"/>
                <w:szCs w:val="20"/>
                <w:lang w:val="en-GB"/>
              </w:rPr>
              <w:t xml:space="preserve"> (Plus)</w:t>
            </w:r>
            <w:bookmarkStart w:id="0" w:name="_GoBack"/>
            <w:bookmarkEnd w:id="0"/>
            <w:r w:rsidR="00120264" w:rsidRPr="00093EE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120264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0264">
              <w:rPr>
                <w:rFonts w:ascii="Arial" w:hAnsi="Arial" w:cs="Arial"/>
                <w:sz w:val="20"/>
                <w:szCs w:val="20"/>
                <w:lang w:val="en-GB"/>
              </w:rPr>
              <w:t>Undertaking letter (if any).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F93AB6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D22FC9" w:rsidRPr="007F2DBA" w:rsidTr="007E7107">
        <w:tc>
          <w:tcPr>
            <w:tcW w:w="468" w:type="dxa"/>
          </w:tcPr>
          <w:p w:rsidR="00D22FC9" w:rsidRDefault="00D22FC9" w:rsidP="00F93AB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22FC9" w:rsidRPr="007F2DBA" w:rsidRDefault="00D22FC9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22FC9" w:rsidRPr="007F2DBA" w:rsidTr="007E7107">
        <w:tc>
          <w:tcPr>
            <w:tcW w:w="468" w:type="dxa"/>
          </w:tcPr>
          <w:p w:rsidR="00D22FC9" w:rsidRDefault="00D22FC9" w:rsidP="00F93AB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D22FC9" w:rsidRPr="007F2DBA" w:rsidRDefault="00D22FC9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211" w:rsidRDefault="00542211">
      <w:r>
        <w:separator/>
      </w:r>
    </w:p>
  </w:endnote>
  <w:endnote w:type="continuationSeparator" w:id="0">
    <w:p w:rsidR="00542211" w:rsidRDefault="0054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45725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B037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B037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211" w:rsidRDefault="00542211">
      <w:r>
        <w:separator/>
      </w:r>
    </w:p>
  </w:footnote>
  <w:footnote w:type="continuationSeparator" w:id="0">
    <w:p w:rsidR="00542211" w:rsidRDefault="00542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8259B7">
      <w:rPr>
        <w:rFonts w:ascii="Arial" w:hAnsi="Arial" w:cs="Arial"/>
        <w:b/>
        <w:sz w:val="28"/>
        <w:szCs w:val="28"/>
        <w:lang w:eastAsia="zh-HK"/>
      </w:rPr>
      <w:t>6</w:t>
    </w:r>
  </w:p>
  <w:p w:rsidR="001C34B2" w:rsidRDefault="009B671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8259B7">
      <w:rPr>
        <w:rFonts w:ascii="Arial" w:hAnsi="Arial" w:cs="Arial"/>
        <w:b/>
        <w:sz w:val="28"/>
        <w:szCs w:val="28"/>
        <w:lang w:eastAsia="zh-HK"/>
      </w:rPr>
      <w:t xml:space="preserve"> Quality Survey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45725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3EE8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5725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037B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2FC9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80AAB"/>
    <w:rsid w:val="00F825EF"/>
    <w:rsid w:val="00F92908"/>
    <w:rsid w:val="00F93AB6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C3991-FFDE-4846-B1F7-D33DD2C6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56</cp:revision>
  <cp:lastPrinted>2013-02-28T09:13:00Z</cp:lastPrinted>
  <dcterms:created xsi:type="dcterms:W3CDTF">2015-10-27T03:18:00Z</dcterms:created>
  <dcterms:modified xsi:type="dcterms:W3CDTF">2016-03-19T09:20:00Z</dcterms:modified>
</cp:coreProperties>
</file>